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BC8D3">
      <w:pPr>
        <w:pStyle w:val="5"/>
        <w:spacing w:before="0" w:beforeAutospacing="0" w:after="0" w:afterAutospacing="0" w:line="579" w:lineRule="exact"/>
        <w:ind w:firstLine="880"/>
        <w:jc w:val="center"/>
        <w:textAlignment w:val="baseline"/>
        <w:rPr>
          <w:rFonts w:ascii="方正小标宋简体" w:eastAsia="方正小标宋简体"/>
          <w:bCs/>
          <w:color w:val="000000"/>
          <w:kern w:val="24"/>
          <w:sz w:val="44"/>
          <w:szCs w:val="44"/>
          <w:highlight w:val="white"/>
        </w:rPr>
      </w:pPr>
      <w:r>
        <w:rPr>
          <w:rFonts w:hint="eastAsia" w:ascii="方正小标宋简体" w:eastAsia="方正小标宋简体"/>
          <w:bCs/>
          <w:color w:val="000000"/>
          <w:kern w:val="24"/>
          <w:sz w:val="44"/>
          <w:szCs w:val="44"/>
          <w:highlight w:val="white"/>
          <w:lang w:val="en-US" w:eastAsia="zh-CN"/>
        </w:rPr>
        <w:t>工商管理</w:t>
      </w:r>
      <w:r>
        <w:rPr>
          <w:rFonts w:hint="eastAsia" w:ascii="方正小标宋简体" w:eastAsia="方正小标宋简体"/>
          <w:bCs/>
          <w:color w:val="000000"/>
          <w:kern w:val="24"/>
          <w:sz w:val="44"/>
          <w:szCs w:val="44"/>
          <w:highlight w:val="white"/>
        </w:rPr>
        <w:t>学院党总支</w:t>
      </w:r>
    </w:p>
    <w:p w14:paraId="4092F159">
      <w:pPr>
        <w:pStyle w:val="5"/>
        <w:spacing w:before="0" w:beforeAutospacing="0" w:after="0" w:afterAutospacing="0" w:line="579" w:lineRule="exact"/>
        <w:ind w:firstLine="880"/>
        <w:jc w:val="center"/>
        <w:textAlignment w:val="baseline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bCs/>
          <w:color w:val="000000"/>
          <w:kern w:val="24"/>
          <w:sz w:val="44"/>
          <w:szCs w:val="44"/>
          <w:highlight w:val="white"/>
        </w:rPr>
        <w:t>拟确定入党积极分子公示公告</w:t>
      </w:r>
    </w:p>
    <w:p w14:paraId="4C4EA8B6">
      <w:pPr>
        <w:pStyle w:val="5"/>
        <w:spacing w:before="0" w:beforeAutospacing="0" w:after="0" w:afterAutospacing="0"/>
        <w:ind w:firstLine="600" w:firstLineChars="200"/>
        <w:textAlignment w:val="baseline"/>
        <w:rPr>
          <w:rFonts w:ascii="仿宋_GB2312" w:eastAsia="仿宋_GB2312" w:cs="仿宋_GB2312"/>
          <w:color w:val="000000" w:themeColor="text1"/>
          <w:kern w:val="24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38320A0">
      <w:pPr>
        <w:pStyle w:val="5"/>
        <w:spacing w:before="0" w:beforeAutospacing="0" w:after="0" w:afterAutospacing="0"/>
        <w:ind w:firstLine="640" w:firstLineChars="200"/>
        <w:jc w:val="both"/>
        <w:textAlignment w:val="baseline"/>
        <w:rPr>
          <w:rFonts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>经党组织考察，团组织推优，支委会讨论研究、党总支审查，拟确定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杨雨婷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 xml:space="preserve">等为入党积极分子。为增强发展党员工作的透明度，接受党内外群众的监督，确保发展党员的质量，根据上级文件精神和我院《关于进一步做好发展党员工作的意见》的要求，现将拟确定入党积极分子的基本情况公示如下（名单附后）： </w:t>
      </w:r>
    </w:p>
    <w:p w14:paraId="359071E6">
      <w:pPr>
        <w:pStyle w:val="5"/>
        <w:spacing w:before="0" w:beforeAutospacing="0" w:after="0" w:afterAutospacing="0"/>
        <w:ind w:firstLine="640" w:firstLineChars="200"/>
        <w:jc w:val="both"/>
        <w:textAlignment w:val="baseline"/>
        <w:rPr>
          <w:rFonts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>公示期限：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>日（5天，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同步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>在二级学院网站等平台进行网上公示）；</w:t>
      </w:r>
    </w:p>
    <w:p w14:paraId="261BB23B">
      <w:pPr>
        <w:pStyle w:val="5"/>
        <w:spacing w:before="0" w:beforeAutospacing="0" w:after="0" w:afterAutospacing="0"/>
        <w:ind w:firstLine="640"/>
        <w:jc w:val="both"/>
        <w:textAlignment w:val="baseline"/>
        <w:rPr>
          <w:sz w:val="32"/>
          <w:szCs w:val="30"/>
        </w:rPr>
      </w:pP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 xml:space="preserve">     接访地点：党总支书记办公室（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D306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>）；</w:t>
      </w:r>
    </w:p>
    <w:p w14:paraId="25800D88">
      <w:pPr>
        <w:pStyle w:val="5"/>
        <w:spacing w:before="0" w:beforeAutospacing="0" w:after="0" w:afterAutospacing="0"/>
        <w:ind w:firstLine="640"/>
        <w:jc w:val="both"/>
        <w:textAlignment w:val="baseline"/>
        <w:rPr>
          <w:sz w:val="32"/>
          <w:szCs w:val="30"/>
        </w:rPr>
      </w:pP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 xml:space="preserve">     联系电话：党总支书记办公室：</w:t>
      </w:r>
      <w:r>
        <w:rPr>
          <w:rFonts w:ascii="仿宋" w:hAnsi="仿宋" w:eastAsia="仿宋"/>
          <w:sz w:val="30"/>
          <w:szCs w:val="30"/>
        </w:rPr>
        <w:t>0532</w:t>
      </w:r>
      <w:r>
        <w:rPr>
          <w:rFonts w:hint="eastAsia" w:ascii="仿宋" w:hAnsi="仿宋" w:eastAsia="仿宋"/>
          <w:sz w:val="30"/>
          <w:szCs w:val="30"/>
        </w:rPr>
        <w:t>-</w:t>
      </w:r>
      <w:r>
        <w:rPr>
          <w:rFonts w:ascii="仿宋" w:hAnsi="仿宋" w:eastAsia="仿宋"/>
          <w:sz w:val="30"/>
          <w:szCs w:val="30"/>
        </w:rPr>
        <w:t>8</w:t>
      </w:r>
      <w:r>
        <w:rPr>
          <w:rFonts w:hint="eastAsia" w:ascii="仿宋" w:hAnsi="仿宋" w:eastAsia="仿宋"/>
          <w:sz w:val="30"/>
          <w:szCs w:val="30"/>
        </w:rPr>
        <w:t>0677831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>；</w:t>
      </w:r>
    </w:p>
    <w:p w14:paraId="0E52796C">
      <w:pPr>
        <w:pStyle w:val="5"/>
        <w:spacing w:before="0" w:beforeAutospacing="0" w:after="0" w:afterAutospacing="0"/>
        <w:ind w:firstLine="640"/>
        <w:jc w:val="both"/>
        <w:textAlignment w:val="baseline"/>
        <w:rPr>
          <w:sz w:val="32"/>
          <w:szCs w:val="30"/>
        </w:rPr>
      </w:pP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 xml:space="preserve">              </w:t>
      </w:r>
    </w:p>
    <w:p w14:paraId="45EECFCE">
      <w:pPr>
        <w:pStyle w:val="5"/>
        <w:spacing w:before="0" w:beforeAutospacing="0" w:after="0" w:afterAutospacing="0"/>
        <w:ind w:firstLine="640"/>
        <w:jc w:val="both"/>
        <w:textAlignment w:val="baseline"/>
        <w:rPr>
          <w:sz w:val="32"/>
          <w:szCs w:val="30"/>
        </w:rPr>
      </w:pP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 xml:space="preserve">    附件：《工商管理学院2025年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上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>半年拟确定入党积极分子公示表》</w:t>
      </w:r>
    </w:p>
    <w:p w14:paraId="3187A497">
      <w:pPr>
        <w:pStyle w:val="5"/>
        <w:spacing w:before="0" w:beforeAutospacing="0" w:after="0" w:afterAutospacing="0"/>
        <w:ind w:firstLine="640"/>
        <w:jc w:val="both"/>
        <w:textAlignment w:val="baseline"/>
        <w:rPr>
          <w:sz w:val="32"/>
          <w:szCs w:val="30"/>
        </w:rPr>
      </w:pP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 xml:space="preserve"> </w:t>
      </w:r>
    </w:p>
    <w:p w14:paraId="336172D6">
      <w:pPr>
        <w:pStyle w:val="5"/>
        <w:spacing w:before="0" w:beforeAutospacing="0" w:after="0" w:afterAutospacing="0"/>
        <w:ind w:firstLine="640"/>
        <w:jc w:val="right"/>
        <w:textAlignment w:val="baseline"/>
        <w:rPr>
          <w:rFonts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工商管理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>学院党总支</w:t>
      </w:r>
    </w:p>
    <w:p w14:paraId="0180CADD">
      <w:pPr>
        <w:pStyle w:val="5"/>
        <w:spacing w:before="0" w:beforeAutospacing="0" w:after="0" w:afterAutospacing="0"/>
        <w:ind w:firstLine="640"/>
        <w:jc w:val="right"/>
        <w:textAlignment w:val="baseline"/>
        <w:rPr>
          <w:rFonts w:hint="default" w:eastAsia="仿宋_GB231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25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kern w:val="24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21日</w:t>
      </w:r>
    </w:p>
    <w:p w14:paraId="5183C559">
      <w:pPr>
        <w:pStyle w:val="5"/>
        <w:spacing w:before="0" w:beforeAutospacing="0" w:after="0" w:afterAutospacing="0"/>
        <w:jc w:val="center"/>
        <w:textAlignment w:val="baseline"/>
        <w:rPr>
          <w:rFonts w:ascii="方正小标宋简体" w:eastAsia="方正小标宋简体"/>
          <w:sz w:val="32"/>
        </w:rPr>
      </w:pPr>
      <w:r>
        <w:rPr>
          <w:rFonts w:hint="eastAsia" w:ascii="方正小标宋简体" w:hAnsi="仿宋" w:eastAsia="方正小标宋简体"/>
          <w:bCs/>
          <w:sz w:val="44"/>
          <w:szCs w:val="36"/>
          <w:lang w:val="en-US" w:eastAsia="zh-CN"/>
        </w:rPr>
        <w:t>工商管理</w:t>
      </w:r>
      <w:r>
        <w:rPr>
          <w:rFonts w:hint="eastAsia" w:ascii="方正小标宋简体" w:hAnsi="仿宋" w:eastAsia="方正小标宋简体"/>
          <w:bCs/>
          <w:sz w:val="44"/>
          <w:szCs w:val="36"/>
        </w:rPr>
        <w:t>学院2</w:t>
      </w:r>
      <w:r>
        <w:rPr>
          <w:rFonts w:hint="eastAsia" w:ascii="方正小标宋简体" w:hAnsi="仿宋" w:eastAsia="方正小标宋简体"/>
          <w:bCs/>
          <w:sz w:val="44"/>
          <w:szCs w:val="36"/>
          <w:lang w:val="en-US" w:eastAsia="zh-CN"/>
        </w:rPr>
        <w:t>025年上</w:t>
      </w:r>
      <w:r>
        <w:rPr>
          <w:rFonts w:hint="eastAsia" w:ascii="方正小标宋简体" w:hAnsi="仿宋" w:eastAsia="方正小标宋简体"/>
          <w:bCs/>
          <w:sz w:val="44"/>
          <w:szCs w:val="36"/>
        </w:rPr>
        <w:t>半年拟确定入党积极分子公示表</w:t>
      </w:r>
    </w:p>
    <w:p w14:paraId="7B85D98D">
      <w:pPr>
        <w:pStyle w:val="5"/>
        <w:spacing w:before="0" w:beforeAutospacing="0" w:after="0" w:afterAutospacing="0"/>
        <w:ind w:right="960"/>
        <w:textAlignment w:val="baseline"/>
      </w:pPr>
    </w:p>
    <w:p w14:paraId="5AE313F6">
      <w:pPr>
        <w:pStyle w:val="5"/>
        <w:spacing w:before="0" w:beforeAutospacing="0" w:after="0" w:afterAutospacing="0"/>
        <w:jc w:val="center"/>
        <w:textAlignment w:val="baseline"/>
      </w:pPr>
      <w:r>
        <w:rPr>
          <w:rFonts w:hint="eastAsia"/>
        </w:rPr>
        <w:t xml:space="preserve">所在组织（盖章）： </w:t>
      </w:r>
      <w:r>
        <w:t xml:space="preserve">                               </w:t>
      </w:r>
      <w:r>
        <w:rPr>
          <w:rFonts w:hint="eastAsia"/>
        </w:rPr>
        <w:t>（共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 xml:space="preserve">人） </w:t>
      </w:r>
      <w:r>
        <w:t xml:space="preserve">                  </w:t>
      </w:r>
      <w:r>
        <w:rPr>
          <w:rFonts w:hint="eastAsia"/>
          <w:lang w:val="en-US" w:eastAsia="zh-CN"/>
        </w:rPr>
        <w:t xml:space="preserve">     </w:t>
      </w:r>
      <w:r>
        <w:t xml:space="preserve">          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tbl>
      <w:tblPr>
        <w:tblStyle w:val="6"/>
        <w:tblW w:w="133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000"/>
        <w:gridCol w:w="567"/>
        <w:gridCol w:w="564"/>
        <w:gridCol w:w="1341"/>
        <w:gridCol w:w="1316"/>
        <w:gridCol w:w="1337"/>
        <w:gridCol w:w="1912"/>
        <w:gridCol w:w="1713"/>
        <w:gridCol w:w="1037"/>
        <w:gridCol w:w="1025"/>
        <w:gridCol w:w="693"/>
      </w:tblGrid>
      <w:tr w14:paraId="3FDEA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6A8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6C2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077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性别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153A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民族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D79E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99C7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申请入党时间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6DA6B"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确定积极分子时间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E5D7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所在班级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9A0E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担任职务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E5C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上学期</w:t>
            </w:r>
          </w:p>
          <w:p w14:paraId="302076C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班级排名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D07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培养联系人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B45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备注</w:t>
            </w:r>
          </w:p>
        </w:tc>
      </w:tr>
      <w:tr w14:paraId="45D4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3A65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2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E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3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20041203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6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9CA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2023电子商务D01 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D4D6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9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4/41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B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AFE0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 w14:paraId="5ADAC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5423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6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D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0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20041015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7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695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2023电子商务D02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7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组织策划部部长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A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4/42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7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6E6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45605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B45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F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B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8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9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20050211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F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D594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2023商务英语01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65BA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7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7/36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B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07D1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47309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55F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A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D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D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20040901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C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63F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2023商务英语01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A6E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3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8/36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3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EF15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1FA29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9B78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B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唐淇钰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A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1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9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20050324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5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2024.09.28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B159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7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2023商务英语02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7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运营部部长/舍长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2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3/34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D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0000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5B56D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18B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9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于梦琦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A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8C06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7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20041008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A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2024.09.28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49C8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4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2023商务英语02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E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采编部部长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4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5/34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1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98A8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1B45B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7F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D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0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F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1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20041210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D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74F7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2023商务英语02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C90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2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8/34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D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马需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D8A8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28C5B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A29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C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9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1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20040829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C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7DB6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2024商务英语03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A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F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2/33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5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初蕾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1E62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5D0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08F1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8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E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F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6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20050926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1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B7BD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2024商务英语01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2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2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2/34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B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初蕾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EE4E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EED8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669F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B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0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5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B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20060919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9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2024.09.19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431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2024商务英语01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B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教务处干事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8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16/34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A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初蕾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B1CF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318D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B264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2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姚淑贞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0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1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1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20060914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0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83E8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2024现代物流管理D01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4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8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2/37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2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初蕾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895C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F79B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A87A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D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凌梦涵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8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8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E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20051002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E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02F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2024商务英语02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D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7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5/32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8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初蕾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B7CE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4095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686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F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赵祥欣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6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7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20060821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9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B05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2024现代物流管理01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7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B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1/39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D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初蕾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A0BF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A7DB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F9C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7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32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73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5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20060305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3D0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2024国际经济与贸易W03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8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A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13/35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5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初蕾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E544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D23C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5EB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A5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5C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B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20060812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B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E97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2024国际经济与贸易W03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D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6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7/35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C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初蕾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BD5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49DF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E0D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E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万心宇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B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3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20060518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6A0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2024国际经济与贸易D01 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1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1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2/38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5FF1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F76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CC1AC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31982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8B0D1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性别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128C4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民族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0AE65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F53AF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申请入党时间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60A0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确定积极分子时间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EF0A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所在班级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9D777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担任职务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FDA8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上学期</w:t>
            </w:r>
          </w:p>
          <w:p w14:paraId="52EBAA85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班级排名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763CE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培养联系人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77BA7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备注</w:t>
            </w:r>
          </w:p>
        </w:tc>
      </w:tr>
      <w:tr w14:paraId="28B22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B921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B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F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20041121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8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2024.</w:t>
            </w:r>
            <w:r>
              <w:rPr>
                <w:rStyle w:val="12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0</w:t>
            </w:r>
            <w:r>
              <w:rPr>
                <w:rStyle w:val="11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9.27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6CB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2024连锁经营与管理（专本贯通）01 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4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A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3/38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CA56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BC9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4DE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E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F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1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E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20050116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D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E7A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2024连锁经营与管理（专本贯通）01 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0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2/38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4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DE6B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F9DE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A3FB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7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徐依帆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9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A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0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20060826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D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C2CF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2024连锁经营与管理D01 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2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F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2/40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0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D1E6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6E76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2A0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9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庞绪旭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B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6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20051125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0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F1FE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2024连锁经营与管理D01 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1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6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5/40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D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80E5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A725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2DFB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C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国中慧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D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C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20060413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8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CE2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2024国际经济与贸易01 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D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2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6/40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3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70EF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EA0E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1C9C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E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E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2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20060406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A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286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2024国际经济与贸易01 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0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3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9/40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3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7B25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2037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00F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B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B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3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20060307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7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B528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2024邮政快递运营管理01 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B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3/32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5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D86C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5A75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D51B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D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5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1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A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20050408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E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3E0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2023连锁经营与管理D01 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B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9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17/41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C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E792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596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48A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3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A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1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20060501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3C8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2024国际经济与贸易W02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5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副班长/学习委员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C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1/36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8982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D180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6DF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C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冯慧贤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F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3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0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20031001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6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2024.02.28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1076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2023商务英语03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B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文艺中心社团办公室部长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E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5/35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AEF7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DB9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2EEA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A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A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1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20050523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6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2024.02.15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2EE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2023电子商务04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C85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9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14/37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2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CF14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3B7B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7838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E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姜瑞馨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07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FB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3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20051112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3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BCA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9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2024国际经济与贸易W01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7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9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3/36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9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D494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7D204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334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A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23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01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D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20051013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8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16E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1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2024电子商务02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C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9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3/34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F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3155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085DC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5D33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30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3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郎鑫冉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D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0E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E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42006061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5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3FA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F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2024电子商务03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0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团支书/综合事务部干事/新媒体干事/文艺中心干事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B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2/34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4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E63E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1E2F4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BF08B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BC15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3965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性别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B15E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民族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9588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955A5"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申请入党时间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048B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lang w:val="en-US" w:eastAsia="zh-CN"/>
              </w:rPr>
              <w:t>确定积极分子时间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001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所在班级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B094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担任职务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1E2F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上学期</w:t>
            </w:r>
          </w:p>
          <w:p w14:paraId="4571833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班级排名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E71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培养联系人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AE691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备注</w:t>
            </w:r>
          </w:p>
        </w:tc>
      </w:tr>
      <w:tr w14:paraId="40FD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A889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  <w:t>31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F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宋宇涵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FB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3F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1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20051105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8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2024.09.18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3F0D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2024电子商务（专本贯通）01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D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班长/综合事务部干事/红鸥党建工作站干事                                                        /志愿者联合会服务队干事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9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1/34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E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B19B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1627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9141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32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D0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64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2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20041120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4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7F03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9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2024电子商务（专本贯通）01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0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副班长/舍长/综合事务部干事/教务处教学团队干事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B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8/34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8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49AB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65ACB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45AA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33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6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李朦朦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C5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3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5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20050903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3CF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6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2024电子商务D01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6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团支书/大学生权益部干事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E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1/42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5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9213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5F662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2FA8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34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5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84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C5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2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20051227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277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9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2024电子商务01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F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体育委员/文体拓展部干事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0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6/33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B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E1D0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2179B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EA4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E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曹婷婷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C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E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20050316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7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B13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8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2023电子商务01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D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海斯曼微博部部长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5/37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C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李中睿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008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17550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C7DB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36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A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栾雨丹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E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C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0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20041213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A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97A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7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2023国际经济与贸易01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7B4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4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11/36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0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李中睿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FD34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6539D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A1B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37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C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石雨萱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E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8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C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20041009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B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908F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3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2023现代物流管理01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C19D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9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15/36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0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李中睿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6AF6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38630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7CDF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38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9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D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E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8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20031207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6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676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2023邮政快递运营管理01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1F0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7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7/43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李中睿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F2D4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224C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6B8B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39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A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邓皓月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F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D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C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20040929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1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E64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4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2023国际经济与贸易D01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6058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2/40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6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李中睿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AC3A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0E253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D222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40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D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姜佳慧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C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9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1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20050705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E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9A05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2025.04.21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0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2023国际经济与贸易D01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3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5/40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李中睿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97F0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0FCDE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4B43FA"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kern w:val="0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0" w:type="auto"/>
          </w:tcPr>
          <w:p w14:paraId="7D87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</w:tcPr>
          <w:p w14:paraId="1CC1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</w:tcPr>
          <w:p w14:paraId="69D1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</w:tcPr>
          <w:p w14:paraId="2251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</w:tcPr>
          <w:p w14:paraId="7176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</w:p>
        </w:tc>
        <w:tc>
          <w:tcPr>
            <w:tcW w:w="1337" w:type="dxa"/>
          </w:tcPr>
          <w:p w14:paraId="6AB02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2" w:type="dxa"/>
          </w:tcPr>
          <w:p w14:paraId="3345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</w:tcPr>
          <w:p w14:paraId="1DBC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3329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2612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0D5558E8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</w:p>
        </w:tc>
      </w:tr>
    </w:tbl>
    <w:p w14:paraId="28DD89CF"/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30F7"/>
    <w:rsid w:val="042F0C87"/>
    <w:rsid w:val="047607DA"/>
    <w:rsid w:val="061C1F17"/>
    <w:rsid w:val="0AE75944"/>
    <w:rsid w:val="0D094FEA"/>
    <w:rsid w:val="0F1A4A62"/>
    <w:rsid w:val="12437AC8"/>
    <w:rsid w:val="130A154E"/>
    <w:rsid w:val="1E050249"/>
    <w:rsid w:val="223344B6"/>
    <w:rsid w:val="241755D5"/>
    <w:rsid w:val="293320BC"/>
    <w:rsid w:val="2A77178C"/>
    <w:rsid w:val="2C1A4329"/>
    <w:rsid w:val="2EC33928"/>
    <w:rsid w:val="30C6397A"/>
    <w:rsid w:val="38E56A6E"/>
    <w:rsid w:val="3A145456"/>
    <w:rsid w:val="3BB024C0"/>
    <w:rsid w:val="43671AEA"/>
    <w:rsid w:val="480321E6"/>
    <w:rsid w:val="4D470A00"/>
    <w:rsid w:val="4DB14D99"/>
    <w:rsid w:val="501F0559"/>
    <w:rsid w:val="509638BC"/>
    <w:rsid w:val="51DE4C0A"/>
    <w:rsid w:val="53EC6EBC"/>
    <w:rsid w:val="54525967"/>
    <w:rsid w:val="56766566"/>
    <w:rsid w:val="567F75DE"/>
    <w:rsid w:val="58535244"/>
    <w:rsid w:val="58B31C4F"/>
    <w:rsid w:val="5EB033F0"/>
    <w:rsid w:val="5F202248"/>
    <w:rsid w:val="6EC75253"/>
    <w:rsid w:val="6FA65D1A"/>
    <w:rsid w:val="71087567"/>
    <w:rsid w:val="717532B1"/>
    <w:rsid w:val="722C0861"/>
    <w:rsid w:val="72C830E4"/>
    <w:rsid w:val="75CF3329"/>
    <w:rsid w:val="7EE67F4F"/>
    <w:rsid w:val="7EF9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left"/>
      <w:outlineLvl w:val="0"/>
    </w:pPr>
    <w:rPr>
      <w:rFonts w:ascii="黑体" w:hAnsi="黑体" w:eastAsia="黑体"/>
      <w:kern w:val="44"/>
      <w:sz w:val="28"/>
      <w:szCs w:val="22"/>
    </w:rPr>
  </w:style>
  <w:style w:type="paragraph" w:styleId="3">
    <w:name w:val="heading 2"/>
    <w:basedOn w:val="2"/>
    <w:next w:val="1"/>
    <w:link w:val="8"/>
    <w:semiHidden/>
    <w:unhideWhenUsed/>
    <w:qFormat/>
    <w:uiPriority w:val="0"/>
    <w:pPr>
      <w:ind w:firstLine="0" w:firstLineChars="0"/>
      <w:outlineLvl w:val="1"/>
    </w:pPr>
    <w:rPr>
      <w:rFonts w:ascii="楷体_GB2312" w:hAnsi="楷体_GB2312" w:eastAsia="楷体_GB2312"/>
    </w:rPr>
  </w:style>
  <w:style w:type="paragraph" w:styleId="4">
    <w:name w:val="heading 3"/>
    <w:basedOn w:val="3"/>
    <w:next w:val="1"/>
    <w:link w:val="10"/>
    <w:semiHidden/>
    <w:unhideWhenUsed/>
    <w:qFormat/>
    <w:uiPriority w:val="0"/>
    <w:pPr>
      <w:outlineLvl w:val="2"/>
    </w:pPr>
    <w:rPr>
      <w:rFonts w:eastAsia="仿宋_GB2312" w:asciiTheme="minorAscii" w:hAnsiTheme="minorAscii" w:cstheme="minorBidi"/>
      <w:kern w:val="44"/>
      <w:szCs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Char"/>
    <w:link w:val="3"/>
    <w:qFormat/>
    <w:uiPriority w:val="0"/>
    <w:rPr>
      <w:rFonts w:eastAsia="楷体_GB2312"/>
    </w:rPr>
  </w:style>
  <w:style w:type="character" w:customStyle="1" w:styleId="9">
    <w:name w:val="标题 1 字符"/>
    <w:basedOn w:val="7"/>
    <w:link w:val="2"/>
    <w:autoRedefine/>
    <w:qFormat/>
    <w:uiPriority w:val="9"/>
    <w:rPr>
      <w:rFonts w:eastAsia="黑体" w:asciiTheme="minorAscii" w:hAnsiTheme="minorAscii" w:cstheme="minorBidi"/>
      <w:bCs/>
      <w:kern w:val="44"/>
      <w:sz w:val="28"/>
      <w:szCs w:val="22"/>
    </w:rPr>
  </w:style>
  <w:style w:type="character" w:customStyle="1" w:styleId="10">
    <w:name w:val="标题 3 Char"/>
    <w:link w:val="4"/>
    <w:autoRedefine/>
    <w:qFormat/>
    <w:uiPriority w:val="0"/>
    <w:rPr>
      <w:rFonts w:eastAsia="仿宋_GB2312" w:asciiTheme="minorAscii" w:hAnsiTheme="minorAscii" w:cstheme="minorBidi"/>
      <w:kern w:val="44"/>
      <w:szCs w:val="24"/>
    </w:rPr>
  </w:style>
  <w:style w:type="character" w:customStyle="1" w:styleId="11">
    <w:name w:val="font21"/>
    <w:basedOn w:val="7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1468</Words>
  <Characters>2832</Characters>
  <Lines>0</Lines>
  <Paragraphs>0</Paragraphs>
  <TotalTime>13</TotalTime>
  <ScaleCrop>false</ScaleCrop>
  <LinksUpToDate>false</LinksUpToDate>
  <CharactersWithSpaces>3003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2024-05-07T09:35:00Z</dcterms:created>
  <dc:creator>admin</dc:creator>
  <cp:lastModifiedBy>ZY</cp:lastModifiedBy>
  <dcterms:modified xsi:type="dcterms:W3CDTF">2025-04-21T07:11:59Z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C1F5713813DB4C5AA59A8689E599B17C_13</vt:lpwstr>
  </property>
  <property fmtid="{D5CDD505-2E9C-101B-9397-08002B2CF9AE}" pid="4" name="KSOTemplateDocerSaveRecord">
    <vt:lpwstr>eyJoZGlkIjoiMzhkYWQyZTczNmY1ZDNhMjAyNzMxOGMzYmQxZTBjOTEiLCJ1c2VySWQiOiIzODY0NDk1NDMifQ==</vt:lpwstr>
  </property>
</Properties>
</file>